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kandydatów na stanowiska członków organów podmiotów nadzorowanych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6414A2">
        <w:tc>
          <w:tcPr>
            <w:tcW w:w="9776" w:type="dxa"/>
            <w:shd w:val="clear" w:color="auto" w:fill="E7E6E6" w:themeFill="background2"/>
          </w:tcPr>
          <w:p w14:paraId="69691499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>procesu przeprowadzania i dokumentowania oceny odpowiedniości kandydatów na stanowiska członków organów podmiotów nadzorowanych.</w:t>
            </w:r>
          </w:p>
          <w:p w14:paraId="0F4EC1D5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organowi nadzoru informacje wynikające z przeprowadzonej oceny będą w sposób wyczerpujący prezentować wyniki oceny.</w:t>
            </w:r>
          </w:p>
          <w:p w14:paraId="44A1F5C7" w14:textId="61EDFB1B" w:rsidR="0082242F" w:rsidRPr="0082242F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BA72F1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ramach postępowań wyjaśniających i administracyjnych.</w:t>
            </w:r>
          </w:p>
          <w:p w14:paraId="112FEB7D" w14:textId="7E37A545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</w:t>
            </w:r>
            <w:r w:rsidR="00BA72F1">
              <w:rPr>
                <w:sz w:val="24"/>
                <w:szCs w:val="24"/>
              </w:rPr>
              <w:t>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33DD50CC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1330, ze zm</w:t>
            </w:r>
            <w:r w:rsidR="00BA72F1">
              <w:rPr>
                <w:sz w:val="24"/>
                <w:szCs w:val="24"/>
              </w:rPr>
              <w:t>.). Zgodnie z 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</w:t>
            </w:r>
            <w:r w:rsidR="00BA72F1">
              <w:rPr>
                <w:sz w:val="24"/>
                <w:szCs w:val="24"/>
              </w:rPr>
              <w:t>nywania funkcji, oraz przypadku</w:t>
            </w:r>
            <w:r w:rsidRPr="0082242F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4C717282" w:rsidR="0082242F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BA72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udokumentowana na stosownym formularzu, a 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E4EC43" w14:textId="77777777" w:rsidR="0082242F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23E52F59" w14:textId="1BC929F0" w:rsidR="006414A2" w:rsidRPr="00A44574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Przetwarzając dane zawarte w niniejszym formularzu i załączonych do niego załącznikach, podmiot nadzorowany zobowiązany jest do zachowania wszelkich wymogów prawnych związanych z przetwarzaniem i przechowywaniem danych osobowych.</w:t>
            </w:r>
          </w:p>
        </w:tc>
      </w:tr>
    </w:tbl>
    <w:p w14:paraId="7AFC72E3" w14:textId="77777777" w:rsidR="006414A2" w:rsidRDefault="006414A2">
      <w:r>
        <w:br w:type="page"/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zameldowania (stałego lub czasowego)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70F0EEC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6C6C4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000000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162772" w:rsidR="0028077E" w:rsidRPr="00884DEE" w:rsidRDefault="00000000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2BDF9227" w:rsidR="00BB24C5" w:rsidRDefault="00000000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28077E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BB24C5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5CCFE6E3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D37CE">
        <w:trPr>
          <w:trHeight w:val="8495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39258137" w:rsidR="0028077E" w:rsidRPr="00A44574" w:rsidRDefault="00FC73B5" w:rsidP="0028077E">
                  <w:pPr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NICOLAUS BANK SPÓŁDZIELCZY W TORUNIU</w:t>
                  </w: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2DD425D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EBC529E" w14:textId="284355CC" w:rsidR="0028077E" w:rsidRDefault="0000000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Prezes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</w:p>
                <w:p w14:paraId="59BA4300" w14:textId="2752D0A7" w:rsidR="0028077E" w:rsidRDefault="0000000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  <w:p w14:paraId="59A93B67" w14:textId="47E0BD9E" w:rsidR="0028077E" w:rsidRPr="00A44574" w:rsidRDefault="0000000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odpowiedzialny za zarządzanie ryzykiem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4C58C78B" w14:textId="4256BAD7" w:rsidR="0028077E" w:rsidRPr="00A44574" w:rsidRDefault="0000000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517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nadzorujący z</w:t>
                  </w:r>
                  <w:r w:rsidR="0028077E" w:rsidRPr="00A44574">
                    <w:rPr>
                      <w:sz w:val="24"/>
                      <w:szCs w:val="24"/>
                    </w:rPr>
                    <w:t>arządza</w:t>
                  </w:r>
                  <w:r w:rsidR="0028077E">
                    <w:rPr>
                      <w:sz w:val="24"/>
                      <w:szCs w:val="24"/>
                    </w:rPr>
                    <w:t>nie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  <w:p w14:paraId="04EBF345" w14:textId="78F2BDDC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BA72F1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7C9D1B67" w:rsidR="0028077E" w:rsidRDefault="0000000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</w:p>
                <w:p w14:paraId="3B124E41" w14:textId="6219E082" w:rsidR="0028077E" w:rsidRDefault="0000000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C73B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☒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</w:p>
                <w:p w14:paraId="1D05C634" w14:textId="63810ED0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Kierownictwo głównego oddziału zakładu ubezpieczeń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01917523" w14:textId="7F81CADE" w:rsidR="0028077E" w:rsidRPr="00A44574" w:rsidRDefault="00000000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03650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Dy</w:t>
                  </w:r>
                  <w:r w:rsidR="0028077E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444774B0" w14:textId="601FA672" w:rsidR="0028077E" w:rsidRPr="00A44574" w:rsidRDefault="00000000" w:rsidP="00BA72F1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14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BA72F1">
                    <w:rPr>
                      <w:sz w:val="24"/>
                      <w:szCs w:val="24"/>
                    </w:rPr>
                    <w:t>d</w:t>
                  </w:r>
                  <w:r w:rsidR="0028077E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28077E" w:rsidRPr="00A44574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44219E1F" w:rsidR="0028077E" w:rsidRPr="00A44574" w:rsidRDefault="00FC73B5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CZŁONEK RADY</w:t>
                  </w:r>
                </w:p>
              </w:tc>
            </w:tr>
            <w:tr w:rsidR="0028077E" w:rsidRPr="00A44574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A44574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9DD59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1E69B8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B7003D2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A6DFCA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328931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84DE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A44574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4C346B31" w:rsidR="0028077E" w:rsidRPr="00A44574" w:rsidRDefault="00FC73B5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BRAK</w:t>
                  </w: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1FE3423C" w:rsidR="0028077E" w:rsidRPr="00A44574" w:rsidRDefault="00FC73B5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BRAK</w:t>
                  </w: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105D45A1" w:rsidR="0028077E" w:rsidRPr="00A44574" w:rsidRDefault="00FC73B5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BRAK</w:t>
                  </w:r>
                </w:p>
              </w:tc>
            </w:tr>
          </w:tbl>
          <w:p w14:paraId="7BF55FAD" w14:textId="42288F37" w:rsidR="005F5963" w:rsidRDefault="005F5963">
            <w:pPr>
              <w:rPr>
                <w:sz w:val="24"/>
                <w:szCs w:val="24"/>
              </w:rPr>
            </w:pPr>
          </w:p>
          <w:p w14:paraId="290B15D6" w14:textId="0DFEEFC7" w:rsidR="002A3CF3" w:rsidRDefault="002A3CF3">
            <w:pPr>
              <w:rPr>
                <w:sz w:val="24"/>
                <w:szCs w:val="24"/>
              </w:rPr>
            </w:pPr>
          </w:p>
          <w:p w14:paraId="084159E5" w14:textId="68C8384B" w:rsidR="002A3CF3" w:rsidRDefault="002A3CF3">
            <w:pPr>
              <w:rPr>
                <w:sz w:val="24"/>
                <w:szCs w:val="24"/>
              </w:rPr>
            </w:pPr>
          </w:p>
          <w:p w14:paraId="642483FD" w14:textId="77777777" w:rsidR="0094395D" w:rsidRDefault="0094395D">
            <w:pPr>
              <w:rPr>
                <w:sz w:val="24"/>
                <w:szCs w:val="24"/>
              </w:rPr>
            </w:pPr>
          </w:p>
          <w:p w14:paraId="0EC62CAB" w14:textId="517571B3" w:rsidR="002A3CF3" w:rsidRDefault="002A3CF3">
            <w:pPr>
              <w:rPr>
                <w:sz w:val="24"/>
                <w:szCs w:val="24"/>
              </w:rPr>
            </w:pPr>
          </w:p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736E9B9B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5485C3" w14:textId="024BBBA1" w:rsidR="005F5963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</w:t>
                  </w:r>
                  <w:r w:rsidR="007E3F7D">
                    <w:rPr>
                      <w:sz w:val="24"/>
                      <w:szCs w:val="24"/>
                    </w:rPr>
                    <w:t>załączniki: 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P.J;</w:t>
                  </w:r>
                </w:p>
                <w:p w14:paraId="463A7FBC" w14:textId="2BF8DD6E" w:rsidR="000D37CE" w:rsidRDefault="000D37CE" w:rsidP="000D37CE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P.J, P.K;</w:t>
                  </w:r>
                </w:p>
                <w:p w14:paraId="469C7ECE" w14:textId="6C43C812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 w:rsidR="00AE2E1D">
                    <w:rPr>
                      <w:sz w:val="24"/>
                      <w:szCs w:val="24"/>
                    </w:rPr>
                    <w:t xml:space="preserve">owego zastosowanie mają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7CB96D23" w14:textId="080C3E11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 w:rsidR="00AE2E1D">
                    <w:rPr>
                      <w:sz w:val="24"/>
                      <w:szCs w:val="24"/>
                    </w:rPr>
                    <w:t xml:space="preserve">hrony zastosowania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P.H, P.I, P.J;</w:t>
                  </w:r>
                </w:p>
                <w:p w14:paraId="709CE2C7" w14:textId="51D6990B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 w:rsidR="0067312B">
                    <w:rPr>
                      <w:sz w:val="24"/>
                      <w:szCs w:val="24"/>
                    </w:rPr>
                    <w:t xml:space="preserve">czeń zastosowanie mają </w:t>
                  </w:r>
                  <w:r w:rsidR="000C4A7D">
                    <w:rPr>
                      <w:sz w:val="24"/>
                      <w:szCs w:val="24"/>
                    </w:rPr>
                    <w:t xml:space="preserve"> załączniki: P.A, P.B, P.C, P.D, P.E, P.F, P.G, P.I, P.J;</w:t>
                  </w:r>
                </w:p>
                <w:p w14:paraId="4DB4F14A" w14:textId="22CADD89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P.I, P.J;</w:t>
                  </w:r>
                </w:p>
                <w:p w14:paraId="69E96DBF" w14:textId="0E44B341" w:rsidR="000D37CE" w:rsidRPr="00F15CBD" w:rsidRDefault="005F5963" w:rsidP="00F15CBD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 w:rsidR="00FC0E48">
                    <w:rPr>
                      <w:sz w:val="24"/>
                      <w:szCs w:val="24"/>
                    </w:rPr>
                    <w:t xml:space="preserve">załączniki: P.A, P.B, P.C, P.D, P.E(e), P.F(e), </w:t>
                  </w:r>
                  <w:r w:rsidR="00675F02">
                    <w:rPr>
                      <w:sz w:val="24"/>
                      <w:szCs w:val="24"/>
                    </w:rPr>
                    <w:t xml:space="preserve">P.I, </w:t>
                  </w:r>
                  <w:r w:rsidR="00F80D4A">
                    <w:rPr>
                      <w:sz w:val="24"/>
                      <w:szCs w:val="24"/>
                    </w:rPr>
                    <w:t>P.J.</w:t>
                  </w:r>
                  <w:r w:rsidR="00FC0E4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195D4C4" w14:textId="77777777" w:rsidR="002A3CF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F12A346" w14:textId="368AB02F" w:rsidR="000D37CE" w:rsidRPr="00A44574" w:rsidRDefault="000D37CE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000000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983A592" w:rsidR="005F5963" w:rsidRPr="00A44574" w:rsidRDefault="00000000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       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000000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00000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00000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00000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6E22C7F4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00000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F0293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000000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000000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EE25E1" w:rsidRPr="00A44574" w:rsidRDefault="00000000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00000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5F5963" w:rsidRPr="00A44574" w:rsidRDefault="00000000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00000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000000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000000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1049024A" w:rsidR="000D37CE" w:rsidRDefault="00000000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0510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C5F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000000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7D1DF" w14:textId="28E9588D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51017300" w14:textId="77777777" w:rsidR="000D37CE" w:rsidRDefault="000D37C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000000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00000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00000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39690B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00000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00000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00000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00000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00000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00000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000000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9E8B" w14:textId="77777777" w:rsidR="003E3341" w:rsidRDefault="003E3341" w:rsidP="005F5C9E">
      <w:pPr>
        <w:spacing w:after="0" w:line="240" w:lineRule="auto"/>
      </w:pPr>
      <w:r>
        <w:separator/>
      </w:r>
    </w:p>
  </w:endnote>
  <w:endnote w:type="continuationSeparator" w:id="0">
    <w:p w14:paraId="66DD0554" w14:textId="77777777" w:rsidR="003E3341" w:rsidRDefault="003E3341" w:rsidP="005F5C9E">
      <w:pPr>
        <w:spacing w:after="0" w:line="240" w:lineRule="auto"/>
      </w:pPr>
      <w:r>
        <w:continuationSeparator/>
      </w:r>
    </w:p>
  </w:endnote>
  <w:endnote w:type="continuationNotice" w:id="1">
    <w:p w14:paraId="66ECBDD0" w14:textId="77777777" w:rsidR="003E3341" w:rsidRDefault="003E3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5196" w14:textId="389AFFF0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A72F1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BA72F1">
            <w:rPr>
              <w:noProof/>
            </w:rPr>
            <w:t>6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948A" w14:textId="77777777" w:rsidR="003E3341" w:rsidRDefault="003E3341" w:rsidP="005F5C9E">
      <w:pPr>
        <w:spacing w:after="0" w:line="240" w:lineRule="auto"/>
      </w:pPr>
      <w:r>
        <w:separator/>
      </w:r>
    </w:p>
  </w:footnote>
  <w:footnote w:type="continuationSeparator" w:id="0">
    <w:p w14:paraId="55E0B3F5" w14:textId="77777777" w:rsidR="003E3341" w:rsidRDefault="003E3341" w:rsidP="005F5C9E">
      <w:pPr>
        <w:spacing w:after="0" w:line="240" w:lineRule="auto"/>
      </w:pPr>
      <w:r>
        <w:continuationSeparator/>
      </w:r>
    </w:p>
  </w:footnote>
  <w:footnote w:type="continuationNotice" w:id="1">
    <w:p w14:paraId="35029813" w14:textId="77777777" w:rsidR="003E3341" w:rsidRDefault="003E3341">
      <w:pPr>
        <w:spacing w:after="0" w:line="240" w:lineRule="auto"/>
      </w:pPr>
    </w:p>
  </w:footnote>
  <w:footnote w:id="2">
    <w:p w14:paraId="2B8CF4EF" w14:textId="2E8F4498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informacja ta jest niezbędna dla realizacji przyjętej przez podmiot polityki różnorodności</w:t>
      </w:r>
      <w:r w:rsidR="00BA72F1">
        <w:t>.</w:t>
      </w:r>
    </w:p>
  </w:footnote>
  <w:footnote w:id="3">
    <w:p w14:paraId="599D34E3" w14:textId="49473AD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4">
    <w:p w14:paraId="7F02CDEA" w14:textId="4CA8DF62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5">
    <w:p w14:paraId="67BC354B" w14:textId="058EA2EC" w:rsidR="004F78FD" w:rsidRDefault="004F78FD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6">
    <w:p w14:paraId="571F0EB9" w14:textId="39414C8A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</w:t>
      </w:r>
      <w:r w:rsidR="00BA72F1">
        <w:t>.</w:t>
      </w:r>
    </w:p>
  </w:footnote>
  <w:footnote w:id="7">
    <w:p w14:paraId="40D43928" w14:textId="10614110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BA72F1">
        <w:t>w</w:t>
      </w:r>
      <w:r w:rsidRPr="00681E65">
        <w:t>iceprezes</w:t>
      </w:r>
      <w:r>
        <w:t>a</w:t>
      </w:r>
      <w:r w:rsidRPr="00681E65">
        <w:t xml:space="preserve"> </w:t>
      </w:r>
      <w:r w:rsidR="00BA72F1">
        <w:t>z</w:t>
      </w:r>
      <w:r w:rsidRPr="00681E65">
        <w:t>arządu</w:t>
      </w:r>
      <w:r>
        <w:t xml:space="preserve">, I </w:t>
      </w:r>
      <w:r w:rsidR="00BA72F1">
        <w:t>z</w:t>
      </w:r>
      <w:r>
        <w:t xml:space="preserve">astępcy </w:t>
      </w:r>
      <w:r w:rsidR="00BA72F1">
        <w:t>p</w:t>
      </w:r>
      <w:r>
        <w:t>rezesa itp.</w:t>
      </w:r>
    </w:p>
  </w:footnote>
  <w:footnote w:id="8">
    <w:p w14:paraId="5D84C059" w14:textId="7E09C66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</w:t>
      </w:r>
      <w:r w:rsidR="00BA72F1">
        <w:t>.</w:t>
      </w:r>
    </w:p>
  </w:footnote>
  <w:footnote w:id="9">
    <w:p w14:paraId="48D3FAD0" w14:textId="580D0AC0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</w:t>
      </w:r>
      <w:r w:rsidR="00BA72F1">
        <w:t>.</w:t>
      </w:r>
    </w:p>
  </w:footnote>
  <w:footnote w:id="10">
    <w:p w14:paraId="0BDE6D6E" w14:textId="018D74DB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BA72F1">
        <w:t>z</w:t>
      </w:r>
      <w:r w:rsidRPr="00681E65">
        <w:t>astępc</w:t>
      </w:r>
      <w:r>
        <w:t>y</w:t>
      </w:r>
      <w:r w:rsidRPr="00681E65">
        <w:t xml:space="preserve"> </w:t>
      </w:r>
      <w:r w:rsidR="00BA72F1">
        <w:t>p</w:t>
      </w:r>
      <w:r w:rsidRPr="00681E65">
        <w:t xml:space="preserve">rzewodniczącego </w:t>
      </w:r>
      <w:r w:rsidR="00BA72F1">
        <w:t>r</w:t>
      </w:r>
      <w:r w:rsidRPr="00681E65">
        <w:t>ady</w:t>
      </w:r>
      <w:r>
        <w:t xml:space="preserve"> itp.</w:t>
      </w:r>
    </w:p>
  </w:footnote>
  <w:footnote w:id="11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D961" w14:textId="77777777" w:rsidR="004F78FD" w:rsidRPr="00D23EF4" w:rsidRDefault="004F78FD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0912383">
    <w:abstractNumId w:val="0"/>
  </w:num>
  <w:num w:numId="2" w16cid:durableId="1985812700">
    <w:abstractNumId w:val="9"/>
  </w:num>
  <w:num w:numId="3" w16cid:durableId="1938633083">
    <w:abstractNumId w:val="4"/>
  </w:num>
  <w:num w:numId="4" w16cid:durableId="890505956">
    <w:abstractNumId w:val="8"/>
  </w:num>
  <w:num w:numId="5" w16cid:durableId="1222016247">
    <w:abstractNumId w:val="6"/>
  </w:num>
  <w:num w:numId="6" w16cid:durableId="903874721">
    <w:abstractNumId w:val="5"/>
  </w:num>
  <w:num w:numId="7" w16cid:durableId="1904758251">
    <w:abstractNumId w:val="1"/>
  </w:num>
  <w:num w:numId="8" w16cid:durableId="1999075365">
    <w:abstractNumId w:val="2"/>
  </w:num>
  <w:num w:numId="9" w16cid:durableId="604505399">
    <w:abstractNumId w:val="7"/>
  </w:num>
  <w:num w:numId="10" w16cid:durableId="569539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507C3"/>
    <w:rsid w:val="00160357"/>
    <w:rsid w:val="001754FC"/>
    <w:rsid w:val="001A0680"/>
    <w:rsid w:val="001B687C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A3CF3"/>
    <w:rsid w:val="002B06D3"/>
    <w:rsid w:val="002B1670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688"/>
    <w:rsid w:val="003E3341"/>
    <w:rsid w:val="00403CF9"/>
    <w:rsid w:val="004239F8"/>
    <w:rsid w:val="004321EE"/>
    <w:rsid w:val="00432866"/>
    <w:rsid w:val="00481637"/>
    <w:rsid w:val="00493D12"/>
    <w:rsid w:val="004B2507"/>
    <w:rsid w:val="004E1800"/>
    <w:rsid w:val="004F78FD"/>
    <w:rsid w:val="0050239E"/>
    <w:rsid w:val="00514F60"/>
    <w:rsid w:val="00544099"/>
    <w:rsid w:val="00571962"/>
    <w:rsid w:val="005A06ED"/>
    <w:rsid w:val="005A297A"/>
    <w:rsid w:val="005A4BB8"/>
    <w:rsid w:val="005A667A"/>
    <w:rsid w:val="005B707D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51A6D"/>
    <w:rsid w:val="007561FF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927D91"/>
    <w:rsid w:val="009352C7"/>
    <w:rsid w:val="0094395D"/>
    <w:rsid w:val="00957676"/>
    <w:rsid w:val="00965725"/>
    <w:rsid w:val="00975B07"/>
    <w:rsid w:val="0098519E"/>
    <w:rsid w:val="009A1051"/>
    <w:rsid w:val="009E2DF7"/>
    <w:rsid w:val="009E3146"/>
    <w:rsid w:val="009E6163"/>
    <w:rsid w:val="00A078F0"/>
    <w:rsid w:val="00A10C6C"/>
    <w:rsid w:val="00A2007F"/>
    <w:rsid w:val="00A25A09"/>
    <w:rsid w:val="00A44574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D2DCF"/>
    <w:rsid w:val="00BE7777"/>
    <w:rsid w:val="00C11B47"/>
    <w:rsid w:val="00C12156"/>
    <w:rsid w:val="00C3360A"/>
    <w:rsid w:val="00C45BBD"/>
    <w:rsid w:val="00C84F68"/>
    <w:rsid w:val="00C93C5A"/>
    <w:rsid w:val="00CA12FA"/>
    <w:rsid w:val="00CE77BB"/>
    <w:rsid w:val="00D02BD3"/>
    <w:rsid w:val="00D02E72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3244"/>
    <w:rsid w:val="00F679F1"/>
    <w:rsid w:val="00F80D4A"/>
    <w:rsid w:val="00F8546C"/>
    <w:rsid w:val="00FA3434"/>
    <w:rsid w:val="00FC0E48"/>
    <w:rsid w:val="00FC73B5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114AE2-F947-5F4E-AF90-67157150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Iwona Blendowska</cp:lastModifiedBy>
  <cp:revision>4</cp:revision>
  <cp:lastPrinted>2019-11-08T09:12:00Z</cp:lastPrinted>
  <dcterms:created xsi:type="dcterms:W3CDTF">2020-01-22T14:15:00Z</dcterms:created>
  <dcterms:modified xsi:type="dcterms:W3CDTF">2023-02-08T12:56:00Z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